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53B" w:rsidRDefault="001B253B" w:rsidP="001B253B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284600">
        <w:rPr>
          <w:b/>
          <w:sz w:val="28"/>
        </w:rPr>
        <w:t xml:space="preserve">: Chirurgia stomatologiczna </w:t>
      </w:r>
    </w:p>
    <w:p w:rsidR="001B253B" w:rsidRPr="00E95D96" w:rsidRDefault="001B253B" w:rsidP="001B253B">
      <w:pPr>
        <w:jc w:val="center"/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1B253B" w:rsidRPr="00442D3F" w:rsidTr="00D87E6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1B253B" w:rsidRPr="00442D3F" w:rsidRDefault="001B253B" w:rsidP="00D87E6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1B253B" w:rsidRPr="00442D3F" w:rsidTr="00D87E6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B253B" w:rsidRPr="00DD6065" w:rsidRDefault="001B253B" w:rsidP="00D87E6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1B253B" w:rsidRPr="00222DB8" w:rsidRDefault="001B253B" w:rsidP="00D87E6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1B253B" w:rsidRPr="00222DB8" w:rsidRDefault="001B253B" w:rsidP="00D87E6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653539">
              <w:t>Stacjonarne/Niestacjonarne</w:t>
            </w:r>
            <w:bookmarkStart w:id="0" w:name="_GoBack"/>
            <w:bookmarkEnd w:id="0"/>
          </w:p>
        </w:tc>
      </w:tr>
      <w:tr w:rsidR="001B253B" w:rsidRPr="00442D3F" w:rsidTr="00D87E6D">
        <w:tc>
          <w:tcPr>
            <w:tcW w:w="4192" w:type="dxa"/>
            <w:gridSpan w:val="2"/>
          </w:tcPr>
          <w:p w:rsidR="001B253B" w:rsidRPr="00AD74DB" w:rsidRDefault="001B253B" w:rsidP="00AD74D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AD74DB">
              <w:rPr>
                <w:b/>
              </w:rPr>
              <w:t>II, IV, V</w:t>
            </w:r>
          </w:p>
        </w:tc>
        <w:tc>
          <w:tcPr>
            <w:tcW w:w="5500" w:type="dxa"/>
            <w:gridSpan w:val="3"/>
          </w:tcPr>
          <w:p w:rsidR="001B253B" w:rsidRPr="00DD6065" w:rsidRDefault="001B253B" w:rsidP="00D87E6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1B253B" w:rsidRPr="00442D3F" w:rsidTr="00D87E6D">
        <w:tc>
          <w:tcPr>
            <w:tcW w:w="9692" w:type="dxa"/>
            <w:gridSpan w:val="5"/>
          </w:tcPr>
          <w:p w:rsidR="001B253B" w:rsidRPr="00DD6065" w:rsidRDefault="001B253B" w:rsidP="00D87E6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Chirurgia stomatologiczna</w:t>
            </w:r>
          </w:p>
        </w:tc>
      </w:tr>
      <w:tr w:rsidR="001B253B" w:rsidRPr="00442D3F" w:rsidTr="00D87E6D">
        <w:tc>
          <w:tcPr>
            <w:tcW w:w="9692" w:type="dxa"/>
            <w:gridSpan w:val="5"/>
          </w:tcPr>
          <w:p w:rsidR="001B253B" w:rsidRPr="00DD6065" w:rsidRDefault="001B253B" w:rsidP="00D87E6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1B253B" w:rsidRPr="00442D3F" w:rsidTr="00D87E6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1B253B" w:rsidRPr="00DD6065" w:rsidRDefault="001B253B" w:rsidP="00D87E6D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1B253B" w:rsidRPr="00442D3F" w:rsidTr="00D87E6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1B253B" w:rsidRPr="00DF2913" w:rsidRDefault="003620F9" w:rsidP="009A2623">
            <w:pPr>
              <w:spacing w:after="0" w:line="240" w:lineRule="auto"/>
              <w:jc w:val="both"/>
            </w:pPr>
            <w:r w:rsidRPr="00DF2913">
              <w:rPr>
                <w:rFonts w:cstheme="minorHAnsi"/>
              </w:rPr>
              <w:t>Jednostki</w:t>
            </w:r>
            <w:r w:rsidR="00646B30" w:rsidRPr="00DF2913">
              <w:rPr>
                <w:rFonts w:cstheme="minorHAnsi"/>
              </w:rPr>
              <w:t xml:space="preserve"> chorobow</w:t>
            </w:r>
            <w:r w:rsidR="00CC09A7" w:rsidRPr="00DF2913">
              <w:rPr>
                <w:rFonts w:cstheme="minorHAnsi"/>
              </w:rPr>
              <w:t>e jamy ustnej, głowy,</w:t>
            </w:r>
            <w:r w:rsidRPr="00DF2913">
              <w:rPr>
                <w:rFonts w:cstheme="minorHAnsi"/>
              </w:rPr>
              <w:t xml:space="preserve"> szyi</w:t>
            </w:r>
            <w:r w:rsidR="00CC09A7" w:rsidRPr="00DF2913">
              <w:rPr>
                <w:rFonts w:cstheme="minorHAnsi"/>
              </w:rPr>
              <w:t xml:space="preserve">, </w:t>
            </w:r>
            <w:r w:rsidR="00646B30" w:rsidRPr="00DF2913">
              <w:rPr>
                <w:rFonts w:cstheme="minorHAnsi"/>
              </w:rPr>
              <w:t xml:space="preserve"> układu </w:t>
            </w:r>
            <w:proofErr w:type="spellStart"/>
            <w:r w:rsidR="00646B30" w:rsidRPr="00DF2913">
              <w:rPr>
                <w:rFonts w:cstheme="minorHAnsi"/>
              </w:rPr>
              <w:t>stomatognatycznego</w:t>
            </w:r>
            <w:proofErr w:type="spellEnd"/>
            <w:r w:rsidR="00646B30" w:rsidRPr="00DF2913">
              <w:rPr>
                <w:rFonts w:cstheme="minorHAnsi"/>
              </w:rPr>
              <w:t xml:space="preserve">; </w:t>
            </w:r>
            <w:r w:rsidR="00CC09A7" w:rsidRPr="00DF2913">
              <w:rPr>
                <w:rFonts w:cstheme="minorHAnsi"/>
              </w:rPr>
              <w:t>z</w:t>
            </w:r>
            <w:r w:rsidR="00646B30" w:rsidRPr="00DF2913">
              <w:rPr>
                <w:rFonts w:cstheme="minorHAnsi"/>
              </w:rPr>
              <w:t>nieczuleni</w:t>
            </w:r>
            <w:r w:rsidRPr="00DF2913">
              <w:rPr>
                <w:rFonts w:cstheme="minorHAnsi"/>
              </w:rPr>
              <w:t xml:space="preserve">a w zabiegach stomatologicznych; </w:t>
            </w:r>
            <w:r w:rsidR="00646B30" w:rsidRPr="00DF2913">
              <w:rPr>
                <w:rFonts w:cstheme="minorHAnsi"/>
              </w:rPr>
              <w:t xml:space="preserve"> diagnostyk</w:t>
            </w:r>
            <w:r w:rsidRPr="00DF2913">
              <w:rPr>
                <w:rFonts w:cstheme="minorHAnsi"/>
              </w:rPr>
              <w:t>a</w:t>
            </w:r>
            <w:r w:rsidR="00646B30" w:rsidRPr="00DF2913">
              <w:rPr>
                <w:rFonts w:cstheme="minorHAnsi"/>
              </w:rPr>
              <w:t xml:space="preserve"> radiologiczn</w:t>
            </w:r>
            <w:r w:rsidRPr="00DF2913">
              <w:rPr>
                <w:rFonts w:cstheme="minorHAnsi"/>
              </w:rPr>
              <w:t>a</w:t>
            </w:r>
            <w:r w:rsidR="00646B30" w:rsidRPr="00DF2913">
              <w:rPr>
                <w:rFonts w:cstheme="minorHAnsi"/>
              </w:rPr>
              <w:t xml:space="preserve">; </w:t>
            </w:r>
            <w:r w:rsidRPr="00DF2913">
              <w:rPr>
                <w:rFonts w:cstheme="minorHAnsi"/>
              </w:rPr>
              <w:t>choroby</w:t>
            </w:r>
            <w:r w:rsidR="00646B30" w:rsidRPr="00DF2913">
              <w:rPr>
                <w:rFonts w:cstheme="minorHAnsi"/>
              </w:rPr>
              <w:t xml:space="preserve"> jamy ustnej </w:t>
            </w:r>
            <w:r w:rsidRPr="00DF2913">
              <w:rPr>
                <w:rFonts w:cstheme="minorHAnsi"/>
              </w:rPr>
              <w:t xml:space="preserve">a </w:t>
            </w:r>
            <w:r w:rsidR="00646B30" w:rsidRPr="00DF2913">
              <w:rPr>
                <w:rFonts w:cstheme="minorHAnsi"/>
              </w:rPr>
              <w:t xml:space="preserve"> ogólny stan zdrowia; </w:t>
            </w:r>
            <w:r w:rsidR="00831304" w:rsidRPr="00DF2913">
              <w:rPr>
                <w:rFonts w:cstheme="minorHAnsi"/>
              </w:rPr>
              <w:t xml:space="preserve">wywiad, badanie; </w:t>
            </w:r>
            <w:r w:rsidR="00646B30" w:rsidRPr="00DF2913">
              <w:rPr>
                <w:rFonts w:cstheme="minorHAnsi"/>
              </w:rPr>
              <w:t xml:space="preserve"> </w:t>
            </w:r>
            <w:r w:rsidR="00831304" w:rsidRPr="00DF2913">
              <w:rPr>
                <w:rFonts w:cstheme="minorHAnsi"/>
              </w:rPr>
              <w:t xml:space="preserve">rola badań dodatkowych; </w:t>
            </w:r>
            <w:r w:rsidR="00646B30" w:rsidRPr="00DF2913">
              <w:rPr>
                <w:rFonts w:cstheme="minorHAnsi"/>
              </w:rPr>
              <w:t>torbiel</w:t>
            </w:r>
            <w:r w:rsidRPr="00DF2913">
              <w:rPr>
                <w:rFonts w:cstheme="minorHAnsi"/>
              </w:rPr>
              <w:t>e</w:t>
            </w:r>
            <w:r w:rsidR="00646B30" w:rsidRPr="00DF2913">
              <w:rPr>
                <w:rFonts w:cstheme="minorHAnsi"/>
              </w:rPr>
              <w:t>, stan</w:t>
            </w:r>
            <w:r w:rsidRPr="00DF2913">
              <w:rPr>
                <w:rFonts w:cstheme="minorHAnsi"/>
              </w:rPr>
              <w:t>y</w:t>
            </w:r>
            <w:r w:rsidR="00646B30" w:rsidRPr="00DF2913">
              <w:rPr>
                <w:rFonts w:cstheme="minorHAnsi"/>
              </w:rPr>
              <w:t xml:space="preserve"> przedrakow</w:t>
            </w:r>
            <w:r w:rsidRPr="00DF2913">
              <w:rPr>
                <w:rFonts w:cstheme="minorHAnsi"/>
              </w:rPr>
              <w:t>e</w:t>
            </w:r>
            <w:r w:rsidR="00646B30" w:rsidRPr="00DF2913">
              <w:rPr>
                <w:rFonts w:cstheme="minorHAnsi"/>
              </w:rPr>
              <w:t xml:space="preserve"> oraz nowotwor</w:t>
            </w:r>
            <w:r w:rsidRPr="00DF2913">
              <w:rPr>
                <w:rFonts w:cstheme="minorHAnsi"/>
              </w:rPr>
              <w:t>y</w:t>
            </w:r>
            <w:r w:rsidR="00646B30" w:rsidRPr="00DF2913">
              <w:rPr>
                <w:rFonts w:cstheme="minorHAnsi"/>
              </w:rPr>
              <w:t xml:space="preserve"> głowy i szyi; wszczep</w:t>
            </w:r>
            <w:r w:rsidRPr="00DF2913">
              <w:rPr>
                <w:rFonts w:cstheme="minorHAnsi"/>
              </w:rPr>
              <w:t>y stomatologiczne</w:t>
            </w:r>
            <w:r w:rsidR="00646B30" w:rsidRPr="00DF2913">
              <w:rPr>
                <w:rFonts w:cstheme="minorHAnsi"/>
              </w:rPr>
              <w:t xml:space="preserve">; </w:t>
            </w:r>
            <w:r w:rsidRPr="00DF2913">
              <w:rPr>
                <w:rFonts w:cstheme="minorHAnsi"/>
              </w:rPr>
              <w:t>ograniczenie i znoszenie bólu,</w:t>
            </w:r>
            <w:r w:rsidR="00646B30" w:rsidRPr="00DF2913">
              <w:rPr>
                <w:rFonts w:cstheme="minorHAnsi"/>
              </w:rPr>
              <w:t xml:space="preserve"> ograniczenia lęku i stresu; </w:t>
            </w:r>
            <w:r w:rsidRPr="00DF2913">
              <w:rPr>
                <w:rFonts w:cstheme="minorHAnsi"/>
              </w:rPr>
              <w:t>opieka</w:t>
            </w:r>
            <w:r w:rsidR="00646B30" w:rsidRPr="00DF2913">
              <w:rPr>
                <w:rFonts w:cstheme="minorHAnsi"/>
              </w:rPr>
              <w:t xml:space="preserve"> stomatologiczn</w:t>
            </w:r>
            <w:r w:rsidRPr="00DF2913">
              <w:rPr>
                <w:rFonts w:cstheme="minorHAnsi"/>
              </w:rPr>
              <w:t>a</w:t>
            </w:r>
            <w:r w:rsidR="00646B30" w:rsidRPr="00DF2913">
              <w:rPr>
                <w:rFonts w:cstheme="minorHAnsi"/>
              </w:rPr>
              <w:t xml:space="preserve"> nad pacjentem obciążonym chorobą ogólną; </w:t>
            </w:r>
            <w:r w:rsidRPr="00DF2913">
              <w:rPr>
                <w:rFonts w:cstheme="minorHAnsi"/>
              </w:rPr>
              <w:t>c</w:t>
            </w:r>
            <w:r w:rsidR="00646B30" w:rsidRPr="00DF2913">
              <w:rPr>
                <w:rFonts w:cstheme="minorHAnsi"/>
              </w:rPr>
              <w:t>hor</w:t>
            </w:r>
            <w:r w:rsidRPr="00DF2913">
              <w:rPr>
                <w:rFonts w:cstheme="minorHAnsi"/>
              </w:rPr>
              <w:t xml:space="preserve">oby tkanek narządu żucia, urazy zębów, </w:t>
            </w:r>
            <w:r w:rsidR="00646B30" w:rsidRPr="00DF2913">
              <w:rPr>
                <w:rFonts w:cstheme="minorHAnsi"/>
              </w:rPr>
              <w:t>kości szczęk;</w:t>
            </w:r>
            <w:r w:rsidR="00C23AC6" w:rsidRPr="00DF2913">
              <w:rPr>
                <w:rFonts w:cstheme="minorHAnsi"/>
              </w:rPr>
              <w:t xml:space="preserve"> wpływ chorób</w:t>
            </w:r>
            <w:r w:rsidR="00646B30" w:rsidRPr="00DF2913">
              <w:rPr>
                <w:rFonts w:cstheme="minorHAnsi"/>
              </w:rPr>
              <w:t xml:space="preserve"> ogóln</w:t>
            </w:r>
            <w:r w:rsidR="00C23AC6" w:rsidRPr="00DF2913">
              <w:rPr>
                <w:rFonts w:cstheme="minorHAnsi"/>
              </w:rPr>
              <w:t xml:space="preserve">ych i </w:t>
            </w:r>
            <w:r w:rsidR="00646B30" w:rsidRPr="00DF2913">
              <w:rPr>
                <w:rFonts w:cstheme="minorHAnsi"/>
              </w:rPr>
              <w:t xml:space="preserve"> stosowanych terapii na jamę ustną</w:t>
            </w:r>
            <w:r w:rsidR="00831304" w:rsidRPr="00DF2913">
              <w:rPr>
                <w:rFonts w:cstheme="minorHAnsi"/>
              </w:rPr>
              <w:t xml:space="preserve">; </w:t>
            </w:r>
            <w:proofErr w:type="spellStart"/>
            <w:r w:rsidR="00831304" w:rsidRPr="00DF2913">
              <w:rPr>
                <w:rFonts w:cstheme="minorHAnsi"/>
              </w:rPr>
              <w:t>zębopochodne</w:t>
            </w:r>
            <w:proofErr w:type="spellEnd"/>
            <w:r w:rsidR="00831304" w:rsidRPr="00DF2913">
              <w:rPr>
                <w:rFonts w:cstheme="minorHAnsi"/>
              </w:rPr>
              <w:t xml:space="preserve"> i </w:t>
            </w:r>
            <w:proofErr w:type="spellStart"/>
            <w:r w:rsidR="00831304" w:rsidRPr="00DF2913">
              <w:rPr>
                <w:rFonts w:cstheme="minorHAnsi"/>
              </w:rPr>
              <w:t>niezębopochodne</w:t>
            </w:r>
            <w:proofErr w:type="spellEnd"/>
            <w:r w:rsidR="00831304" w:rsidRPr="00DF2913">
              <w:rPr>
                <w:rFonts w:cstheme="minorHAnsi"/>
              </w:rPr>
              <w:t xml:space="preserve"> procesy zapalne</w:t>
            </w:r>
            <w:r w:rsidR="00936C7E" w:rsidRPr="00DF2913">
              <w:rPr>
                <w:rFonts w:cstheme="minorHAnsi"/>
              </w:rPr>
              <w:t>; wzorce etyczne; prawa pacjenta</w:t>
            </w:r>
            <w:r w:rsidR="00831304" w:rsidRPr="00DF2913">
              <w:rPr>
                <w:rFonts w:cstheme="minorHAnsi"/>
              </w:rPr>
              <w:t>.</w:t>
            </w:r>
          </w:p>
          <w:p w:rsidR="001B253B" w:rsidRDefault="001B253B" w:rsidP="00D87E6D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B253B" w:rsidRDefault="001B253B" w:rsidP="00D87E6D">
            <w:pPr>
              <w:spacing w:after="0" w:line="240" w:lineRule="auto"/>
            </w:pPr>
            <w:r>
              <w:t xml:space="preserve">w zakresie wiedzy student zna i rozumie: F.W4; F.W12; F.W16; F.W18; F.W19; F. W8; F.W10; F. W15; </w:t>
            </w:r>
            <w:r>
              <w:br/>
              <w:t>F. W23; F. W22; F. W20</w:t>
            </w:r>
          </w:p>
          <w:p w:rsidR="001B253B" w:rsidRDefault="001B253B" w:rsidP="00D87E6D">
            <w:pPr>
              <w:spacing w:after="0" w:line="240" w:lineRule="auto"/>
            </w:pPr>
            <w:r>
              <w:t xml:space="preserve">w zakresie umiejętności student potrafi: </w:t>
            </w:r>
            <w:r w:rsidRPr="00DB21CF">
              <w:rPr>
                <w:rFonts w:cstheme="minorHAnsi"/>
              </w:rPr>
              <w:t>F.U1</w:t>
            </w:r>
            <w:r>
              <w:rPr>
                <w:rFonts w:cstheme="minorHAnsi"/>
              </w:rPr>
              <w:t>; F.U2; F.U3; F.U4; F.U5; F.U6; F.U8; F.U9; F. U10; F.U11; F.U12; F.U13; F.U16; F. U23</w:t>
            </w:r>
          </w:p>
          <w:p w:rsidR="001B253B" w:rsidRDefault="001B253B" w:rsidP="00D87E6D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1B253B" w:rsidRPr="00442D3F" w:rsidRDefault="00DF2913" w:rsidP="00DF2913">
            <w:pPr>
              <w:spacing w:after="0" w:line="240" w:lineRule="auto"/>
            </w:pPr>
            <w:r w:rsidRPr="00DF2913">
              <w:rPr>
                <w:b/>
              </w:rPr>
              <w:t>Forma zakończenia przedmiotu</w:t>
            </w:r>
            <w:r>
              <w:rPr>
                <w:b/>
              </w:rPr>
              <w:t xml:space="preserve">             EGZAMIN</w:t>
            </w:r>
          </w:p>
        </w:tc>
      </w:tr>
      <w:tr w:rsidR="001B253B" w:rsidRPr="00442D3F" w:rsidTr="00D87E6D">
        <w:tc>
          <w:tcPr>
            <w:tcW w:w="8688" w:type="dxa"/>
            <w:gridSpan w:val="4"/>
            <w:vAlign w:val="center"/>
          </w:tcPr>
          <w:p w:rsidR="001B253B" w:rsidRPr="00442D3F" w:rsidRDefault="001B253B" w:rsidP="00D87E6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1B253B" w:rsidRPr="00442D3F" w:rsidRDefault="001B253B" w:rsidP="00D87E6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331</w:t>
            </w:r>
          </w:p>
        </w:tc>
      </w:tr>
      <w:tr w:rsidR="001B253B" w:rsidRPr="00442D3F" w:rsidTr="00D87E6D">
        <w:tc>
          <w:tcPr>
            <w:tcW w:w="8688" w:type="dxa"/>
            <w:gridSpan w:val="4"/>
            <w:vAlign w:val="center"/>
          </w:tcPr>
          <w:p w:rsidR="001B253B" w:rsidRDefault="001B253B" w:rsidP="00D87E6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1B253B" w:rsidRDefault="001B253B" w:rsidP="00D87E6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1B253B" w:rsidRPr="00442D3F" w:rsidTr="00D87E6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1B253B" w:rsidRPr="00442D3F" w:rsidRDefault="001B253B" w:rsidP="00D87E6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DF2913" w:rsidRPr="00442D3F" w:rsidTr="00D87E6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F2913" w:rsidRDefault="00DF2913" w:rsidP="00D87E6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F2913" w:rsidRDefault="00DF2913" w:rsidP="008B1B96">
            <w:pPr>
              <w:spacing w:after="0" w:line="240" w:lineRule="auto"/>
              <w:jc w:val="center"/>
            </w:pPr>
            <w:r>
              <w:t>Sposoby weryfikacji</w:t>
            </w:r>
            <w:r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F2913" w:rsidRDefault="00DF2913" w:rsidP="00D87E6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DF2913" w:rsidRPr="00442D3F" w:rsidTr="00D87E6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F2913" w:rsidRPr="00D44629" w:rsidRDefault="00DF2913" w:rsidP="00D87E6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F2913" w:rsidRPr="0096036E" w:rsidRDefault="00284600" w:rsidP="00AB62A8">
            <w:pPr>
              <w:spacing w:after="0" w:line="240" w:lineRule="auto"/>
              <w:jc w:val="center"/>
              <w:rPr>
                <w:color w:val="FF0000"/>
              </w:rPr>
            </w:pPr>
            <w:r>
              <w:t>Sprawdzian pisemny/ustny</w:t>
            </w:r>
            <w:r w:rsidR="00CC2AD2">
              <w:t xml:space="preserve">, </w:t>
            </w:r>
            <w:r>
              <w:t>P</w:t>
            </w:r>
            <w:r w:rsidR="00D12421" w:rsidRPr="00983D1D">
              <w:t xml:space="preserve">ytania </w:t>
            </w:r>
            <w:r w:rsidR="00D12421">
              <w:t>testowe/</w:t>
            </w:r>
            <w:r w:rsidR="00D12421" w:rsidRPr="00983D1D">
              <w:t>otwarte</w:t>
            </w:r>
            <w:r w:rsidR="00D12421">
              <w:t xml:space="preserve">, </w:t>
            </w:r>
            <w:r>
              <w:rPr>
                <w:noProof/>
              </w:rPr>
              <w:t>E</w:t>
            </w:r>
            <w:r w:rsidR="00D12421" w:rsidRPr="00A24ED8">
              <w:rPr>
                <w:noProof/>
              </w:rPr>
              <w:t>gzamin testowy</w:t>
            </w:r>
            <w:r w:rsidR="00D12421" w:rsidRPr="0096036E">
              <w:rPr>
                <w:color w:val="FF0000"/>
              </w:rPr>
              <w:t xml:space="preserve">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F2913" w:rsidRPr="00342DAD" w:rsidRDefault="00DF2913" w:rsidP="00D87E6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F2913" w:rsidRPr="00442D3F" w:rsidTr="00D87E6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F2913" w:rsidRPr="00442D3F" w:rsidRDefault="00DF2913" w:rsidP="00D87E6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F2913" w:rsidRPr="0096036E" w:rsidRDefault="009531D6" w:rsidP="008B1B96">
            <w:pPr>
              <w:spacing w:after="0" w:line="240" w:lineRule="auto"/>
              <w:jc w:val="center"/>
              <w:rPr>
                <w:color w:val="FF0000"/>
              </w:rPr>
            </w:pPr>
            <w:r w:rsidRPr="00983D1D">
              <w:t>Sprawozdanie</w:t>
            </w:r>
            <w:r>
              <w:t>/</w:t>
            </w:r>
            <w:r w:rsidRPr="00983D1D">
              <w:t>Obserwacja</w:t>
            </w:r>
            <w:r w:rsidR="00AB62A8" w:rsidRPr="00AB62A8">
              <w:t>/</w:t>
            </w:r>
            <w:r w:rsidRPr="00AB62A8">
              <w:t xml:space="preserve"> </w:t>
            </w:r>
            <w:r w:rsidR="0096036E" w:rsidRPr="00AB62A8"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F2913" w:rsidRPr="00342DAD" w:rsidRDefault="00DF2913" w:rsidP="00D87E6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DF2913" w:rsidRPr="00442D3F" w:rsidTr="00D87E6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F2913" w:rsidRDefault="00DF2913" w:rsidP="00D87E6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162A79" w:rsidRDefault="00162A79" w:rsidP="00162A79">
            <w:pPr>
              <w:spacing w:after="0" w:line="24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Obserwacja pracy studenta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  <w:r>
              <w:rPr>
                <w:rFonts w:cstheme="minorHAnsi"/>
              </w:rPr>
              <w:t>ocenianie ciągłe przez nauczyciela (obserwacja),</w:t>
            </w:r>
          </w:p>
          <w:p w:rsidR="00DF2913" w:rsidRPr="00983D1D" w:rsidRDefault="00162A79" w:rsidP="00162A79">
            <w:pPr>
              <w:spacing w:after="0" w:line="240" w:lineRule="auto"/>
              <w:jc w:val="center"/>
            </w:pPr>
            <w:r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F2913" w:rsidRPr="00342DAD" w:rsidRDefault="00DF2913" w:rsidP="00D87E6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1B253B" w:rsidRPr="00284600" w:rsidRDefault="001B253B" w:rsidP="001B253B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553191">
        <w:t>,</w:t>
      </w:r>
      <w:r w:rsidR="00284600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284600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1B253B" w:rsidRDefault="001B253B" w:rsidP="001B253B">
      <w:r>
        <w:t xml:space="preserve">    uzyskana ocena oznacza, że:</w:t>
      </w:r>
    </w:p>
    <w:p w:rsidR="001B253B" w:rsidRPr="000219E6" w:rsidRDefault="001B253B" w:rsidP="001B253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1B253B" w:rsidRPr="000219E6" w:rsidRDefault="001B253B" w:rsidP="001B253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1B253B" w:rsidRPr="000219E6" w:rsidRDefault="001B253B" w:rsidP="001B253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1B253B" w:rsidRPr="000219E6" w:rsidRDefault="001B253B" w:rsidP="001B253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1B253B" w:rsidRPr="000219E6" w:rsidRDefault="001B253B" w:rsidP="001B253B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1B253B" w:rsidRDefault="001B253B" w:rsidP="00284600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284600">
        <w:rPr>
          <w:rFonts w:cs="Calibri"/>
          <w:color w:val="000000"/>
        </w:rPr>
        <w:t>czenia się nie zostały uzyskane</w:t>
      </w:r>
      <w:r w:rsidR="00BF2716">
        <w:t xml:space="preserve"> </w:t>
      </w:r>
    </w:p>
    <w:p w:rsidR="00492097" w:rsidRDefault="00492097"/>
    <w:sectPr w:rsidR="00492097" w:rsidSect="008E4D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3B"/>
    <w:rsid w:val="00061650"/>
    <w:rsid w:val="00077EAF"/>
    <w:rsid w:val="0009546E"/>
    <w:rsid w:val="00162A79"/>
    <w:rsid w:val="00195DF6"/>
    <w:rsid w:val="001B253B"/>
    <w:rsid w:val="00284600"/>
    <w:rsid w:val="003620F9"/>
    <w:rsid w:val="003C6237"/>
    <w:rsid w:val="00416350"/>
    <w:rsid w:val="00492097"/>
    <w:rsid w:val="004E60BD"/>
    <w:rsid w:val="00553191"/>
    <w:rsid w:val="005E2116"/>
    <w:rsid w:val="005E795C"/>
    <w:rsid w:val="00603544"/>
    <w:rsid w:val="00646B30"/>
    <w:rsid w:val="00653539"/>
    <w:rsid w:val="0068590D"/>
    <w:rsid w:val="006B7F5B"/>
    <w:rsid w:val="006C27E8"/>
    <w:rsid w:val="006D5340"/>
    <w:rsid w:val="00831304"/>
    <w:rsid w:val="00936C7E"/>
    <w:rsid w:val="009531D6"/>
    <w:rsid w:val="0096036E"/>
    <w:rsid w:val="009A2623"/>
    <w:rsid w:val="00A2077C"/>
    <w:rsid w:val="00AA3388"/>
    <w:rsid w:val="00AB62A8"/>
    <w:rsid w:val="00AD74DB"/>
    <w:rsid w:val="00B107AE"/>
    <w:rsid w:val="00B22D71"/>
    <w:rsid w:val="00B71A75"/>
    <w:rsid w:val="00B95B48"/>
    <w:rsid w:val="00BE008F"/>
    <w:rsid w:val="00BF2716"/>
    <w:rsid w:val="00C23AC6"/>
    <w:rsid w:val="00CB008F"/>
    <w:rsid w:val="00CC09A7"/>
    <w:rsid w:val="00CC2AD2"/>
    <w:rsid w:val="00CF711D"/>
    <w:rsid w:val="00D12421"/>
    <w:rsid w:val="00D64191"/>
    <w:rsid w:val="00DD780D"/>
    <w:rsid w:val="00DF2913"/>
    <w:rsid w:val="00E06DC1"/>
    <w:rsid w:val="00EA3E23"/>
    <w:rsid w:val="00EC754B"/>
    <w:rsid w:val="00F10B00"/>
    <w:rsid w:val="00F26214"/>
    <w:rsid w:val="00F91C81"/>
    <w:rsid w:val="00FE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54F7C3-E0AE-4CBF-8C69-82BFBAE48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A33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B253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1B253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1B25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80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2020-05-29T11:02:00Z</dcterms:created>
  <dcterms:modified xsi:type="dcterms:W3CDTF">2020-05-30T14:22:00Z</dcterms:modified>
</cp:coreProperties>
</file>